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593"/>
        <w:gridCol w:w="402"/>
        <w:gridCol w:w="1125"/>
        <w:gridCol w:w="1568"/>
        <w:gridCol w:w="1183"/>
        <w:gridCol w:w="2985"/>
      </w:tblGrid>
      <w:tr w:rsidR="00092AB6" w:rsidRPr="00092AB6" w:rsidTr="00092AB6">
        <w:trPr>
          <w:trHeight w:val="1341"/>
        </w:trPr>
        <w:tc>
          <w:tcPr>
            <w:tcW w:w="2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hanging="7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802640" cy="579755"/>
                  <wp:effectExtent l="0" t="0" r="0" b="0"/>
                  <wp:docPr id="1" name="그림 1" descr="EMB0000263c2d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356104" descr="EMB0000263c2d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hanging="7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2AB6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수원문화홍보단</w:t>
            </w:r>
            <w:proofErr w:type="spellEnd"/>
            <w:r w:rsidRPr="00092AB6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092AB6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 w:rsidRPr="00092AB6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기</w:t>
            </w:r>
            <w:r w:rsidRPr="00092AB6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092AB6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092AB6" w:rsidRPr="00092AB6" w:rsidTr="00092AB6">
        <w:trPr>
          <w:trHeight w:val="539"/>
        </w:trPr>
        <w:tc>
          <w:tcPr>
            <w:tcW w:w="20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사 진</w:t>
            </w:r>
          </w:p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필수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swcf_kr@swcf.or.kr)</w:t>
            </w: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2016-01-01)</w:t>
            </w: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현재 주소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수원시 팔달구 </w:t>
            </w:r>
            <w:proofErr w:type="spell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행궁로</w:t>
            </w:r>
            <w:proofErr w:type="spellEnd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11)</w:t>
            </w: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대한민국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092AB6" w:rsidRPr="00092AB6" w:rsidTr="00092AB6">
        <w:trPr>
          <w:trHeight w:val="539"/>
        </w:trPr>
        <w:tc>
          <w:tcPr>
            <w:tcW w:w="14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가능한 언어</w:t>
            </w:r>
          </w:p>
        </w:tc>
        <w:tc>
          <w:tcPr>
            <w:tcW w:w="8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hanging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한국어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,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영어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092AB6" w:rsidRPr="00092AB6" w:rsidTr="00092AB6">
        <w:trPr>
          <w:trHeight w:val="539"/>
        </w:trPr>
        <w:tc>
          <w:tcPr>
            <w:tcW w:w="14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대학교명</w:t>
            </w:r>
          </w:p>
        </w:tc>
        <w:tc>
          <w:tcPr>
            <w:tcW w:w="8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수원문화대학교 경영학과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092AB6" w:rsidRPr="00092AB6" w:rsidTr="00092AB6">
        <w:trPr>
          <w:trHeight w:val="539"/>
        </w:trPr>
        <w:tc>
          <w:tcPr>
            <w:tcW w:w="14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관심분야</w:t>
            </w:r>
          </w:p>
        </w:tc>
        <w:tc>
          <w:tcPr>
            <w:tcW w:w="8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전시관람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,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공연관람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,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여행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, </w:t>
            </w:r>
            <w:proofErr w:type="spell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맛집투어</w:t>
            </w:r>
            <w:proofErr w:type="spellEnd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 등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092AB6" w:rsidRPr="00092AB6" w:rsidTr="00092AB6">
        <w:trPr>
          <w:trHeight w:val="539"/>
        </w:trPr>
        <w:tc>
          <w:tcPr>
            <w:tcW w:w="14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운영중인</w:t>
            </w:r>
          </w:p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(blog)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snapToGrid w:val="0"/>
              <w:spacing w:after="0" w:line="384" w:lineRule="auto"/>
              <w:ind w:firstLine="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URL 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 swcf_kr.blog.me)</w:t>
            </w: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facebook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snapToGrid w:val="0"/>
              <w:spacing w:after="0" w:line="384" w:lineRule="auto"/>
              <w:ind w:firstLine="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URL 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 www.facebook.com/swcfkr)</w:t>
            </w: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인스타그램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instagram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snapToGrid w:val="0"/>
              <w:spacing w:after="0" w:line="384" w:lineRule="auto"/>
              <w:ind w:firstLine="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URL 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: </w:t>
            </w:r>
            <w:proofErr w:type="spellStart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swcf_kr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092AB6" w:rsidRPr="00092AB6" w:rsidTr="00092AB6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AB6" w:rsidRPr="00092AB6" w:rsidRDefault="00092AB6" w:rsidP="00092A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(etc.)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snapToGrid w:val="0"/>
              <w:spacing w:after="0" w:line="384" w:lineRule="auto"/>
              <w:ind w:firstLine="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URL 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 suwontrip.blogspot.kr &amp; ameblo.jp/</w:t>
            </w:r>
            <w:proofErr w:type="spellStart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suwontrip</w:t>
            </w:r>
            <w:proofErr w:type="spell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)</w:t>
            </w:r>
          </w:p>
        </w:tc>
      </w:tr>
      <w:tr w:rsidR="00092AB6" w:rsidRPr="00092AB6" w:rsidTr="00092AB6">
        <w:trPr>
          <w:trHeight w:val="1583"/>
        </w:trPr>
        <w:tc>
          <w:tcPr>
            <w:tcW w:w="14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8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(</w:t>
            </w:r>
            <w:proofErr w:type="gramStart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예시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: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 xml:space="preserve"> </w:t>
            </w:r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 xml:space="preserve">한국에 거주하면서 세계문화유산 수원화성에 </w:t>
            </w:r>
            <w:bookmarkStart w:id="0" w:name="_GoBack"/>
            <w:bookmarkEnd w:id="0"/>
            <w:r w:rsidRPr="00092AB6">
              <w:rPr>
                <w:rFonts w:ascii="굴림" w:eastAsia="굴림" w:hAnsi="굴림" w:cs="굴림"/>
                <w:b/>
                <w:bCs/>
                <w:color w:val="BBBBBB"/>
                <w:kern w:val="0"/>
                <w:szCs w:val="20"/>
              </w:rPr>
              <w:t>대해 더 알고 싶습니다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BBBBBB"/>
                <w:kern w:val="0"/>
                <w:szCs w:val="20"/>
              </w:rPr>
              <w:t>.)</w:t>
            </w:r>
          </w:p>
        </w:tc>
      </w:tr>
      <w:tr w:rsidR="00092AB6" w:rsidRPr="00092AB6" w:rsidTr="00092AB6">
        <w:trPr>
          <w:trHeight w:val="1560"/>
        </w:trPr>
        <w:tc>
          <w:tcPr>
            <w:tcW w:w="9713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  <w:hideMark/>
          </w:tcPr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위와 같이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재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수원문화재단에서 주관하는 </w:t>
            </w:r>
            <w:proofErr w:type="spellStart"/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수원문화홍보단</w:t>
            </w:r>
            <w:proofErr w:type="spellEnd"/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기에 지원합니다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2016</w:t>
            </w:r>
            <w:proofErr w:type="gramStart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 .</w:t>
            </w:r>
            <w:proofErr w:type="gramEnd"/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092AB6" w:rsidRPr="00092AB6" w:rsidRDefault="00092AB6" w:rsidP="00092AB6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지원자 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92AB6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092AB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BD5851" w:rsidRDefault="00092AB6"/>
    <w:sectPr w:rsidR="00BD58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B6"/>
    <w:rsid w:val="00092AB6"/>
    <w:rsid w:val="00101FB2"/>
    <w:rsid w:val="00E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2AB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92A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2A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2AB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92A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2016-03-09T06:10:00Z</dcterms:created>
  <dcterms:modified xsi:type="dcterms:W3CDTF">2016-03-09T06:11:00Z</dcterms:modified>
</cp:coreProperties>
</file>